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中国食品药品企业质量安全促进会</w:t>
      </w:r>
    </w:p>
    <w:p>
      <w:pPr>
        <w:pStyle w:val="2"/>
      </w:pPr>
      <w:r>
        <w:rPr>
          <w:rFonts w:hint="eastAsia"/>
        </w:rPr>
        <w:t>团体标准征求意见反馈表</w:t>
      </w:r>
    </w:p>
    <w:p/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 xml:space="preserve">提出单位：                               填表日期：     </w:t>
      </w:r>
    </w:p>
    <w:p>
      <w:pPr>
        <w:adjustRightInd w:val="0"/>
        <w:snapToGrid w:val="0"/>
        <w:ind w:right="2160"/>
        <w:rPr>
          <w:rFonts w:ascii="Times New Roman" w:hAnsi="Times New Roman" w:eastAsia="宋体"/>
          <w:bCs/>
          <w:sz w:val="24"/>
          <w:szCs w:val="24"/>
        </w:rPr>
      </w:pPr>
      <w:r>
        <w:rPr>
          <w:rFonts w:ascii="Times New Roman" w:hAnsi="Times New Roman" w:eastAsia="宋体"/>
          <w:bCs/>
          <w:sz w:val="24"/>
          <w:szCs w:val="24"/>
        </w:rPr>
        <w:t>联 系 人：                            联系电话：              E-mail  ：</w:t>
      </w:r>
    </w:p>
    <w:p>
      <w:pPr>
        <w:adjustRightInd w:val="0"/>
        <w:snapToGrid w:val="0"/>
        <w:ind w:right="2160"/>
        <w:rPr>
          <w:rFonts w:hint="default" w:ascii="Times New Roman" w:hAnsi="Times New Roman" w:eastAsia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Cs/>
          <w:sz w:val="24"/>
          <w:szCs w:val="24"/>
          <w:lang w:val="en-US" w:eastAsia="zh-CN"/>
        </w:rPr>
        <w:t>标准名称：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8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章条编号</w:t>
            </w: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注：如所提意见篇幅不够，可增加附页。       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联系人：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电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话：</w:t>
      </w:r>
    </w:p>
    <w:p>
      <w:pPr>
        <w:jc w:val="left"/>
        <w:rPr>
          <w:rFonts w:ascii="宋体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24"/>
          <w:szCs w:val="24"/>
        </w:rPr>
        <w:t>邮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>箱：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A"/>
    <w:rsid w:val="009611BA"/>
    <w:rsid w:val="00B44B51"/>
    <w:rsid w:val="3D5D7DB2"/>
    <w:rsid w:val="46951D32"/>
    <w:rsid w:val="583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2019-11-19T02:07:00Z</dcterms:created>
  <dc:creator>User</dc:creator>
  <cp:lastModifiedBy>Cara</cp:lastModifiedBy>
  <dcterms:modified xsi:type="dcterms:W3CDTF">2021-08-17T06:22:44Z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17507FB3CE4B484886AD99B5C9B5316C</vt:lpwstr>
  </property>
</Properties>
</file>